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8E5C" w14:textId="7BCB183B" w:rsidR="006A360C" w:rsidRPr="00FF0694" w:rsidRDefault="003F0B3A" w:rsidP="00FF0694">
      <w:pPr>
        <w:pStyle w:val="Title"/>
      </w:pPr>
      <w:r>
        <w:t>Business Memorandum</w:t>
      </w:r>
      <w:r w:rsidR="003D224E" w:rsidRPr="00FF0694">
        <w:t xml:space="preserve"> Template </w:t>
      </w:r>
    </w:p>
    <w:p w14:paraId="396D8FB6" w14:textId="7EF29D07" w:rsidR="003F0B3A" w:rsidRPr="00F91B0D" w:rsidRDefault="00F87CA8" w:rsidP="00FF0694">
      <w:r>
        <w:t xml:space="preserve">This template is designed to help you write a memorandum for a business setting. </w:t>
      </w:r>
      <w:r w:rsidR="004D6D72">
        <w:t>A</w:t>
      </w:r>
      <w:r w:rsidR="004D6D72" w:rsidRPr="003F0B3A">
        <w:t xml:space="preserve"> </w:t>
      </w:r>
      <w:r w:rsidR="004D6D72">
        <w:t xml:space="preserve">business </w:t>
      </w:r>
      <w:r w:rsidR="004D6D72" w:rsidRPr="00F91B0D">
        <w:t>memorandum has a simple, but important functio</w:t>
      </w:r>
      <w:r w:rsidR="004D6D72">
        <w:t>n</w:t>
      </w:r>
      <w:r w:rsidR="004D6D72" w:rsidRPr="00F91B0D">
        <w:t>: to communicate an idea internally</w:t>
      </w:r>
      <w:r w:rsidR="004D6D72">
        <w:t xml:space="preserve">. </w:t>
      </w:r>
      <w:r w:rsidR="003F0B3A" w:rsidRPr="003F0B3A">
        <w:t>You may have heard a me</w:t>
      </w:r>
      <w:r>
        <w:t>morandum referred to as a “memo</w:t>
      </w:r>
      <w:r w:rsidR="003F0B3A" w:rsidRPr="003F0B3A">
        <w:t>”</w:t>
      </w:r>
      <w:r>
        <w:t xml:space="preserve"> or </w:t>
      </w:r>
      <w:r w:rsidR="004D6D72">
        <w:t>in</w:t>
      </w:r>
      <w:r>
        <w:t xml:space="preserve"> the plural</w:t>
      </w:r>
      <w:r w:rsidR="004D6D72">
        <w:t xml:space="preserve"> form</w:t>
      </w:r>
      <w:r>
        <w:t xml:space="preserve"> “memoranda.”</w:t>
      </w:r>
    </w:p>
    <w:p w14:paraId="0A12ECEC" w14:textId="746336EE" w:rsidR="00F91B0D" w:rsidRPr="00F91B0D" w:rsidRDefault="004D6D72" w:rsidP="00FF0694">
      <w:r>
        <w:t>Often, memos are used in an office environment to communicate new information, like a policy change or the announcement of a new program.</w:t>
      </w:r>
      <w:r>
        <w:t xml:space="preserve"> They</w:t>
      </w:r>
      <w:r w:rsidR="00F91B0D" w:rsidRPr="00F91B0D">
        <w:t xml:space="preserve"> can </w:t>
      </w:r>
      <w:r>
        <w:t>cover a variety of</w:t>
      </w:r>
      <w:r w:rsidR="00F91B0D" w:rsidRPr="00F91B0D">
        <w:t xml:space="preserve"> topics and </w:t>
      </w:r>
      <w:r>
        <w:t xml:space="preserve">can be shared in a variety of ways. Examples of memos range from a </w:t>
      </w:r>
      <w:r w:rsidR="00F91B0D" w:rsidRPr="00F91B0D">
        <w:t>handwritten note</w:t>
      </w:r>
      <w:r>
        <w:t xml:space="preserve"> left for</w:t>
      </w:r>
      <w:r w:rsidR="00F91B0D" w:rsidRPr="00F91B0D">
        <w:t xml:space="preserve"> a supervisor </w:t>
      </w:r>
      <w:r>
        <w:t>by his employee to</w:t>
      </w:r>
      <w:r w:rsidR="00F91B0D" w:rsidRPr="00F91B0D">
        <w:t xml:space="preserve"> a mass email from </w:t>
      </w:r>
      <w:r>
        <w:t>a manager</w:t>
      </w:r>
      <w:r w:rsidR="00F91B0D" w:rsidRPr="00F91B0D">
        <w:t xml:space="preserve"> to her team members. </w:t>
      </w:r>
    </w:p>
    <w:p w14:paraId="3EEA7303" w14:textId="1EA2C137" w:rsidR="00F91B0D" w:rsidRPr="00F91B0D" w:rsidRDefault="00F91B0D" w:rsidP="00FF0694">
      <w:r w:rsidRPr="00F91B0D">
        <w:t xml:space="preserve">Typically, memos are only used for internal communication. When an idea needs to be shared with a customer, supplier, or other external party, another means of communication (e.g., a business letter) should be used. </w:t>
      </w:r>
      <w:r w:rsidR="004D6D72">
        <w:t>M</w:t>
      </w:r>
      <w:r w:rsidR="00D86D9B">
        <w:t>emos should not be used to disseminate confidential data.</w:t>
      </w:r>
    </w:p>
    <w:p w14:paraId="0CE3AAFE" w14:textId="6F60D247" w:rsidR="003F0B3A" w:rsidRPr="002B00B4" w:rsidRDefault="00A07E95" w:rsidP="00A07E95"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 </w:t>
      </w:r>
      <w:r w:rsidR="002B00B4">
        <w:t xml:space="preserve">The word memorandum comes from the Latin </w:t>
      </w:r>
      <w:r w:rsidR="002B00B4">
        <w:rPr>
          <w:i/>
        </w:rPr>
        <w:t xml:space="preserve">memorandum </w:t>
      </w:r>
      <w:proofErr w:type="spellStart"/>
      <w:proofErr w:type="gramStart"/>
      <w:r w:rsidR="002B00B4">
        <w:rPr>
          <w:i/>
        </w:rPr>
        <w:t>est</w:t>
      </w:r>
      <w:proofErr w:type="spellEnd"/>
      <w:proofErr w:type="gramEnd"/>
      <w:r w:rsidR="002B00B4">
        <w:rPr>
          <w:i/>
        </w:rPr>
        <w:t xml:space="preserve">, </w:t>
      </w:r>
      <w:r w:rsidR="002B00B4">
        <w:t xml:space="preserve">meaning “It must be remembered that…” </w:t>
      </w:r>
      <w:r w:rsidR="004D6D72">
        <w:t>Remember this as you write your memos! Keep the narrative</w:t>
      </w:r>
      <w:r w:rsidR="002B00B4">
        <w:t xml:space="preserve"> direct and concise, to aid the reader in understanding and retaining your message. </w:t>
      </w:r>
    </w:p>
    <w:p w14:paraId="1C31470D" w14:textId="162AA2C0" w:rsidR="003F0B3A" w:rsidRDefault="007169DA" w:rsidP="000A2510">
      <w:pPr>
        <w:pStyle w:val="Heading1"/>
      </w:pPr>
      <w:r>
        <w:t>Memo Header</w:t>
      </w:r>
    </w:p>
    <w:p w14:paraId="706FCF7F" w14:textId="77777777" w:rsidR="004D6D72" w:rsidRDefault="000A2510" w:rsidP="000A2510">
      <w:r>
        <w:t xml:space="preserve">This section </w:t>
      </w:r>
      <w:r w:rsidR="00F87CA8">
        <w:t>introduces</w:t>
      </w:r>
      <w:r w:rsidR="002B00B4">
        <w:t xml:space="preserve"> the</w:t>
      </w:r>
      <w:r>
        <w:t xml:space="preserve"> reader</w:t>
      </w:r>
      <w:r w:rsidR="00F87CA8">
        <w:t xml:space="preserve"> to the message, explaining</w:t>
      </w:r>
      <w:r>
        <w:t xml:space="preserve"> who is sending the memorandum, when it was sent, and </w:t>
      </w:r>
      <w:r w:rsidR="00F87CA8">
        <w:t>its</w:t>
      </w:r>
      <w:r>
        <w:t xml:space="preserve"> </w:t>
      </w:r>
      <w:r w:rsidR="00F87CA8">
        <w:t>basic purpose</w:t>
      </w:r>
      <w:r w:rsidR="002B00B4">
        <w:t xml:space="preserve">. </w:t>
      </w:r>
    </w:p>
    <w:p w14:paraId="1BF61316" w14:textId="0C7835F3" w:rsidR="000A2510" w:rsidRPr="000A2510" w:rsidRDefault="002B00B4" w:rsidP="000A2510">
      <w:r>
        <w:t xml:space="preserve">Include </w:t>
      </w:r>
      <w:r w:rsidR="000A2510">
        <w:t xml:space="preserve">the following sections, at </w:t>
      </w:r>
      <w:r w:rsidR="00F87CA8">
        <w:t xml:space="preserve">a </w:t>
      </w:r>
      <w:r w:rsidR="000A2510">
        <w:t>minimum:</w:t>
      </w:r>
    </w:p>
    <w:p w14:paraId="5E8696C7" w14:textId="25BF08DD" w:rsidR="003F0B3A" w:rsidRPr="003F0B3A" w:rsidRDefault="003F0B3A" w:rsidP="003F0B3A">
      <w:r w:rsidRPr="007169DA">
        <w:rPr>
          <w:b/>
          <w:u w:val="single"/>
        </w:rPr>
        <w:t>Memo To:</w:t>
      </w:r>
      <w:r w:rsidRPr="003F0B3A">
        <w:t xml:space="preserve"> Insert the name of the person to whom you are sending the memo here. </w:t>
      </w:r>
    </w:p>
    <w:p w14:paraId="1C984E48" w14:textId="7CB25F23" w:rsidR="003F0B3A" w:rsidRDefault="003F0B3A" w:rsidP="003F0B3A">
      <w:r w:rsidRPr="007169DA">
        <w:rPr>
          <w:b/>
          <w:u w:val="single"/>
        </w:rPr>
        <w:t>From:</w:t>
      </w:r>
      <w:r w:rsidRPr="003F0B3A">
        <w:t xml:space="preserve"> </w:t>
      </w:r>
      <w:r w:rsidR="000A2510">
        <w:t>Enter</w:t>
      </w:r>
      <w:r w:rsidRPr="003F0B3A">
        <w:t xml:space="preserve"> </w:t>
      </w:r>
      <w:r>
        <w:t>your name</w:t>
      </w:r>
      <w:r w:rsidRPr="003F0B3A">
        <w:t>.</w:t>
      </w:r>
    </w:p>
    <w:p w14:paraId="33F68C08" w14:textId="474CFA7B" w:rsidR="002B00B4" w:rsidRPr="003F0B3A" w:rsidRDefault="002B00B4" w:rsidP="003F0B3A">
      <w:r w:rsidRPr="007169DA">
        <w:rPr>
          <w:b/>
          <w:u w:val="single"/>
        </w:rPr>
        <w:t>Subject:</w:t>
      </w:r>
      <w:r w:rsidRPr="003F0B3A">
        <w:t xml:space="preserve"> </w:t>
      </w:r>
      <w:r>
        <w:t xml:space="preserve">Include a brief (no more than eight-word) description of the memo’s purpose. </w:t>
      </w:r>
    </w:p>
    <w:p w14:paraId="3E371E4C" w14:textId="0F07F33C" w:rsidR="003F0B3A" w:rsidRPr="003F0B3A" w:rsidRDefault="003F0B3A" w:rsidP="003F0B3A">
      <w:r w:rsidRPr="007169DA">
        <w:rPr>
          <w:b/>
          <w:u w:val="single"/>
        </w:rPr>
        <w:t>Date:</w:t>
      </w:r>
      <w:r>
        <w:t xml:space="preserve"> Put the date that you sent the memo here, including the month, date and year. </w:t>
      </w:r>
    </w:p>
    <w:p w14:paraId="479873D4" w14:textId="12D23F1B" w:rsidR="002B00B4" w:rsidRPr="003F0B3A" w:rsidRDefault="002B00B4" w:rsidP="003F0B3A"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 </w:t>
      </w:r>
      <w:r>
        <w:t>You can include additi</w:t>
      </w:r>
      <w:r w:rsidR="009510F4">
        <w:t xml:space="preserve">onal information in the header (e.g., </w:t>
      </w:r>
      <w:r>
        <w:t xml:space="preserve">the </w:t>
      </w:r>
      <w:r w:rsidR="007169DA">
        <w:t>title or departme</w:t>
      </w:r>
      <w:r w:rsidR="004D6D72">
        <w:t>nt of the sender and recipient) if</w:t>
      </w:r>
      <w:r w:rsidR="007169DA">
        <w:t xml:space="preserve"> it is relevant and useful to your readers. </w:t>
      </w:r>
    </w:p>
    <w:p w14:paraId="5E7B97D7" w14:textId="3E486495" w:rsidR="003D224E" w:rsidRDefault="007169DA" w:rsidP="003D224E">
      <w:pPr>
        <w:pStyle w:val="Heading1"/>
      </w:pPr>
      <w:r>
        <w:t>Purpose</w:t>
      </w:r>
    </w:p>
    <w:p w14:paraId="3A63DA5F" w14:textId="26CBA270" w:rsidR="00A945EB" w:rsidRPr="00D86D9B" w:rsidRDefault="00F87CA8" w:rsidP="00B253F1">
      <w:r>
        <w:t xml:space="preserve">What are you trying to communicate with this memo? </w:t>
      </w:r>
      <w:r w:rsidR="00D86D9B" w:rsidRPr="00D86D9B">
        <w:t xml:space="preserve">Begin the memo text with </w:t>
      </w:r>
      <w:r w:rsidR="00D86D9B">
        <w:t xml:space="preserve">the most important information. </w:t>
      </w:r>
      <w:r>
        <w:t xml:space="preserve">Be direct as you explain the point of the memo. </w:t>
      </w:r>
    </w:p>
    <w:p w14:paraId="76D688F1" w14:textId="437213CE" w:rsidR="006E5209" w:rsidRPr="00D64B4C" w:rsidRDefault="001F658D" w:rsidP="006E5209">
      <w:proofErr w:type="spellStart"/>
      <w:r w:rsidRPr="006E5209">
        <w:rPr>
          <w:rStyle w:val="Heading2Char"/>
          <w:rFonts w:ascii="Avenir Light" w:hAnsi="Avenir Light"/>
        </w:rPr>
        <w:t>HubSpot</w:t>
      </w:r>
      <w:proofErr w:type="spellEnd"/>
      <w:r w:rsidR="00B761D9" w:rsidRPr="006E5209">
        <w:rPr>
          <w:rStyle w:val="Heading2Char"/>
          <w:rFonts w:ascii="Avenir Light" w:hAnsi="Avenir Light"/>
        </w:rPr>
        <w:t xml:space="preserve"> Tip:</w:t>
      </w:r>
      <w:r w:rsidR="00B761D9" w:rsidRPr="006E5209">
        <w:rPr>
          <w:b/>
        </w:rPr>
        <w:t xml:space="preserve"> </w:t>
      </w:r>
      <w:r w:rsidR="006E5209" w:rsidRPr="006E5209">
        <w:t>This</w:t>
      </w:r>
      <w:r w:rsidR="006E5209">
        <w:t xml:space="preserve"> sec</w:t>
      </w:r>
      <w:r w:rsidR="00F87CA8">
        <w:t>tion does not need to be long. Rather than including too much detail, f</w:t>
      </w:r>
      <w:r w:rsidR="006E5209">
        <w:t xml:space="preserve">ocus on clearly articulating the reason you are sending the memorandum. </w:t>
      </w:r>
    </w:p>
    <w:p w14:paraId="4E9F8463" w14:textId="59BE5BD9" w:rsidR="00D27EFB" w:rsidRPr="000A5BC9" w:rsidRDefault="00D27EFB">
      <w:pPr>
        <w:rPr>
          <w:b/>
        </w:rPr>
      </w:pPr>
    </w:p>
    <w:p w14:paraId="5C6C10CC" w14:textId="1804A810" w:rsidR="000A4631" w:rsidRPr="00FF0694" w:rsidRDefault="00F87CA8" w:rsidP="000A4631">
      <w:pPr>
        <w:pStyle w:val="Heading1"/>
      </w:pPr>
      <w:r>
        <w:lastRenderedPageBreak/>
        <w:t>Additional Information</w:t>
      </w:r>
    </w:p>
    <w:p w14:paraId="59E1B02D" w14:textId="6D236A4C" w:rsidR="000A5BC9" w:rsidRPr="00F87CA8" w:rsidRDefault="00BC6CC5" w:rsidP="00A945EB">
      <w:r w:rsidRPr="000A5BC9">
        <w:t xml:space="preserve">Often there is no additional explanation needed after you describe the purpose of the memo. </w:t>
      </w:r>
      <w:r>
        <w:t>However, i</w:t>
      </w:r>
      <w:r w:rsidR="000A5BC9" w:rsidRPr="000A5BC9">
        <w:t xml:space="preserve">f you have </w:t>
      </w:r>
      <w:r w:rsidR="000A5BC9">
        <w:t>supplementary</w:t>
      </w:r>
      <w:r w:rsidR="000A5BC9" w:rsidRPr="000A5BC9">
        <w:t xml:space="preserve"> information that you </w:t>
      </w:r>
      <w:r w:rsidR="000A5BC9">
        <w:t xml:space="preserve">would like </w:t>
      </w:r>
      <w:r w:rsidR="000A5BC9" w:rsidRPr="000A5BC9">
        <w:t>to include, put it in another section</w:t>
      </w:r>
      <w:r>
        <w:t>.</w:t>
      </w:r>
      <w:r w:rsidR="000A5BC9" w:rsidRPr="000A5BC9">
        <w:t xml:space="preserve"> This keeps the purpose of the memo clear and allows busy workers to </w:t>
      </w:r>
      <w:r w:rsidR="000A5BC9" w:rsidRPr="00F87CA8">
        <w:t xml:space="preserve">understand and act on your memo efficiently. </w:t>
      </w:r>
    </w:p>
    <w:p w14:paraId="6ABC7F49" w14:textId="1245D089" w:rsidR="000A4631" w:rsidRPr="00FF0694" w:rsidRDefault="000A4631" w:rsidP="00297D85">
      <w:proofErr w:type="spellStart"/>
      <w:r w:rsidRPr="00F87CA8">
        <w:rPr>
          <w:rStyle w:val="Heading2Char"/>
          <w:rFonts w:ascii="Avenir Light" w:hAnsi="Avenir Light"/>
        </w:rPr>
        <w:t>HubSpot</w:t>
      </w:r>
      <w:proofErr w:type="spellEnd"/>
      <w:r w:rsidRPr="00F87CA8">
        <w:rPr>
          <w:rStyle w:val="Heading2Char"/>
          <w:rFonts w:ascii="Avenir Light" w:hAnsi="Avenir Light"/>
        </w:rPr>
        <w:t xml:space="preserve"> Tip:</w:t>
      </w:r>
      <w:r w:rsidR="006F7498" w:rsidRPr="00F87CA8">
        <w:t xml:space="preserve"> </w:t>
      </w:r>
      <w:r w:rsidR="00F87CA8" w:rsidRPr="00F87CA8">
        <w:t xml:space="preserve">Though they are brief, memos are typically written with a friendly and </w:t>
      </w:r>
      <w:r w:rsidR="004D6D72">
        <w:t>casual</w:t>
      </w:r>
      <w:r w:rsidR="00F87CA8" w:rsidRPr="00F87CA8">
        <w:t xml:space="preserve"> tone.</w:t>
      </w:r>
      <w:r w:rsidR="00F87CA8">
        <w:t xml:space="preserve"> Save the intricate details and technical language for </w:t>
      </w:r>
      <w:r w:rsidR="004D6D72">
        <w:t>formal</w:t>
      </w:r>
      <w:r w:rsidR="00F87CA8">
        <w:t xml:space="preserve"> documents. </w:t>
      </w:r>
    </w:p>
    <w:p w14:paraId="21DF0EFE" w14:textId="7E0DC18C" w:rsidR="00F91B0D" w:rsidRPr="00FF0694" w:rsidRDefault="00F91B0D" w:rsidP="00F91B0D">
      <w:pPr>
        <w:pStyle w:val="Heading1"/>
      </w:pPr>
      <w:r>
        <w:t>Action Requested</w:t>
      </w:r>
    </w:p>
    <w:p w14:paraId="7C7EABAA" w14:textId="20FE827D" w:rsidR="007169DA" w:rsidRDefault="004D6D72" w:rsidP="00E83DC1">
      <w:r>
        <w:t>A</w:t>
      </w:r>
      <w:r w:rsidR="00506E9A">
        <w:t xml:space="preserve"> memo </w:t>
      </w:r>
      <w:r>
        <w:t>might</w:t>
      </w:r>
      <w:r w:rsidR="00506E9A">
        <w:t xml:space="preserve"> include a request </w:t>
      </w:r>
      <w:r>
        <w:t>for an</w:t>
      </w:r>
      <w:r w:rsidR="00506E9A">
        <w:t xml:space="preserve"> action </w:t>
      </w:r>
      <w:r>
        <w:t xml:space="preserve">to </w:t>
      </w:r>
      <w:r w:rsidR="00506E9A">
        <w:t xml:space="preserve">be carried out by the recipient. For example, the Human Resources </w:t>
      </w:r>
      <w:r w:rsidR="00BC6CC5">
        <w:t xml:space="preserve">department might announce a new policy to the managers at the company and ask them to relay the information to their staff. This section </w:t>
      </w:r>
      <w:r w:rsidR="00F87CA8">
        <w:t>defines</w:t>
      </w:r>
      <w:r w:rsidR="00BC6CC5">
        <w:t xml:space="preserve"> the </w:t>
      </w:r>
      <w:r w:rsidR="00F87CA8">
        <w:t xml:space="preserve">parameters of the </w:t>
      </w:r>
      <w:r w:rsidR="00BC6CC5">
        <w:t xml:space="preserve">requested action.  </w:t>
      </w:r>
      <w:bookmarkStart w:id="0" w:name="_GoBack"/>
      <w:bookmarkEnd w:id="0"/>
    </w:p>
    <w:p w14:paraId="2E2120E0" w14:textId="27C25411" w:rsidR="007169DA" w:rsidRDefault="007169DA" w:rsidP="007169DA">
      <w:r>
        <w:rPr>
          <w:b/>
          <w:u w:val="single"/>
        </w:rPr>
        <w:t>Action Requested</w:t>
      </w:r>
      <w:r w:rsidRPr="007169DA">
        <w:rPr>
          <w:b/>
          <w:u w:val="single"/>
        </w:rPr>
        <w:t>:</w:t>
      </w:r>
      <w:r w:rsidRPr="003F0B3A">
        <w:t xml:space="preserve"> </w:t>
      </w:r>
      <w:r>
        <w:t>Include a one-sentence description of the requested action</w:t>
      </w:r>
      <w:r w:rsidR="00BC6CC5">
        <w:t xml:space="preserve"> (e.g., share new policy with your staff)</w:t>
      </w:r>
      <w:r>
        <w:t>.</w:t>
      </w:r>
    </w:p>
    <w:p w14:paraId="47F6F170" w14:textId="133C3A52" w:rsidR="007169DA" w:rsidRPr="003F0B3A" w:rsidRDefault="007169DA" w:rsidP="007169DA">
      <w:r>
        <w:rPr>
          <w:b/>
          <w:u w:val="single"/>
        </w:rPr>
        <w:t>Person(s) Assigned</w:t>
      </w:r>
      <w:r w:rsidRPr="007169DA">
        <w:rPr>
          <w:b/>
          <w:u w:val="single"/>
        </w:rPr>
        <w:t>:</w:t>
      </w:r>
      <w:r w:rsidRPr="003F0B3A">
        <w:t xml:space="preserve"> </w:t>
      </w:r>
      <w:r>
        <w:t>List the people or teams who need to complete the action</w:t>
      </w:r>
      <w:r w:rsidR="00BC6CC5">
        <w:t xml:space="preserve"> (e.g., all Department Managers)</w:t>
      </w:r>
      <w:r>
        <w:t xml:space="preserve">. </w:t>
      </w:r>
    </w:p>
    <w:p w14:paraId="326AEFE6" w14:textId="2ACD1F78" w:rsidR="007169DA" w:rsidRPr="007169DA" w:rsidRDefault="007169DA" w:rsidP="007169DA">
      <w:pPr>
        <w:rPr>
          <w:rStyle w:val="Heading2Char"/>
          <w:rFonts w:ascii="Avenir Light" w:eastAsiaTheme="minorEastAsia" w:hAnsi="Avenir Light" w:cstheme="minorBidi"/>
          <w:b w:val="0"/>
          <w:bCs w:val="0"/>
          <w:color w:val="auto"/>
          <w:sz w:val="22"/>
          <w:szCs w:val="24"/>
        </w:rPr>
      </w:pPr>
      <w:r>
        <w:rPr>
          <w:b/>
          <w:u w:val="single"/>
        </w:rPr>
        <w:t>Deadline</w:t>
      </w:r>
      <w:r w:rsidRPr="007169DA">
        <w:rPr>
          <w:b/>
          <w:u w:val="single"/>
        </w:rPr>
        <w:t>:</w:t>
      </w:r>
      <w:r>
        <w:t xml:space="preserve"> Designate a date and time by which the action should be completed</w:t>
      </w:r>
      <w:r w:rsidR="00BC6CC5">
        <w:t xml:space="preserve"> (e.g., 5:00 p.m. on November 18, 2020)</w:t>
      </w:r>
      <w:r>
        <w:t xml:space="preserve">. </w:t>
      </w:r>
    </w:p>
    <w:p w14:paraId="68505374" w14:textId="31F7CA49" w:rsidR="00F91B0D" w:rsidRPr="00FF0694" w:rsidRDefault="00F91B0D" w:rsidP="00F91B0D">
      <w:pPr>
        <w:spacing w:before="120"/>
      </w:pPr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</w:t>
      </w:r>
      <w:r w:rsidRPr="00FF0694">
        <w:rPr>
          <w:b/>
        </w:rPr>
        <w:t xml:space="preserve"> </w:t>
      </w:r>
      <w:r w:rsidRPr="00FA1B47">
        <w:t>Be sure to s</w:t>
      </w:r>
      <w:r>
        <w:t>et</w:t>
      </w:r>
      <w:r w:rsidR="007169DA">
        <w:t xml:space="preserve"> a reasonable deadline that will not place too much of a burden on the assigned resource. </w:t>
      </w:r>
    </w:p>
    <w:p w14:paraId="1D4B7C1B" w14:textId="77777777" w:rsidR="007169DA" w:rsidRDefault="007169DA" w:rsidP="007169DA"/>
    <w:p w14:paraId="73E4DBD7" w14:textId="77777777" w:rsidR="007169DA" w:rsidRDefault="007169DA" w:rsidP="007169DA"/>
    <w:sectPr w:rsidR="007169DA" w:rsidSect="00F9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D3B278" w15:done="0"/>
  <w15:commentEx w15:paraId="059BCE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3B278" w16cid:durableId="1F2E41D1"/>
  <w16cid:commentId w16cid:paraId="059BCE14" w16cid:durableId="1F2E41F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B883" w14:textId="77777777" w:rsidR="00F87CA8" w:rsidRDefault="00F87CA8" w:rsidP="003D224E">
      <w:r>
        <w:separator/>
      </w:r>
    </w:p>
  </w:endnote>
  <w:endnote w:type="continuationSeparator" w:id="0">
    <w:p w14:paraId="4874875E" w14:textId="77777777" w:rsidR="00F87CA8" w:rsidRDefault="00F87CA8" w:rsidP="003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958E" w14:textId="77777777" w:rsidR="00F87CA8" w:rsidRDefault="00F87CA8" w:rsidP="003D224E">
      <w:r>
        <w:separator/>
      </w:r>
    </w:p>
  </w:footnote>
  <w:footnote w:type="continuationSeparator" w:id="0">
    <w:p w14:paraId="49F964D2" w14:textId="77777777" w:rsidR="00F87CA8" w:rsidRDefault="00F87CA8" w:rsidP="003D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BE0"/>
    <w:multiLevelType w:val="hybridMultilevel"/>
    <w:tmpl w:val="38A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3183"/>
    <w:multiLevelType w:val="hybridMultilevel"/>
    <w:tmpl w:val="55A4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F5CC0"/>
    <w:multiLevelType w:val="hybridMultilevel"/>
    <w:tmpl w:val="FB9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07CF3"/>
    <w:multiLevelType w:val="hybridMultilevel"/>
    <w:tmpl w:val="85C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B76CF"/>
    <w:multiLevelType w:val="hybridMultilevel"/>
    <w:tmpl w:val="48E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B27C2"/>
    <w:multiLevelType w:val="hybridMultilevel"/>
    <w:tmpl w:val="D8C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5EE4"/>
    <w:multiLevelType w:val="hybridMultilevel"/>
    <w:tmpl w:val="53C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C1130"/>
    <w:multiLevelType w:val="hybridMultilevel"/>
    <w:tmpl w:val="2A7AF6B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78EF3B8C"/>
    <w:multiLevelType w:val="hybridMultilevel"/>
    <w:tmpl w:val="7616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ja Frost">
    <w15:presenceInfo w15:providerId="Windows Live" w15:userId="d33f8f0d-99a2-4b53-9baa-be74d69e5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E"/>
    <w:rsid w:val="00000A69"/>
    <w:rsid w:val="00030569"/>
    <w:rsid w:val="00043A1C"/>
    <w:rsid w:val="000A2150"/>
    <w:rsid w:val="000A2510"/>
    <w:rsid w:val="000A4631"/>
    <w:rsid w:val="000A5BC9"/>
    <w:rsid w:val="000A7DE7"/>
    <w:rsid w:val="000C20C3"/>
    <w:rsid w:val="00132505"/>
    <w:rsid w:val="00176917"/>
    <w:rsid w:val="0018070F"/>
    <w:rsid w:val="0019177B"/>
    <w:rsid w:val="001D4B2E"/>
    <w:rsid w:val="001D787F"/>
    <w:rsid w:val="001F658D"/>
    <w:rsid w:val="002204B9"/>
    <w:rsid w:val="002670A2"/>
    <w:rsid w:val="00297D85"/>
    <w:rsid w:val="002A18C1"/>
    <w:rsid w:val="002A5D4A"/>
    <w:rsid w:val="002B00B4"/>
    <w:rsid w:val="002B7808"/>
    <w:rsid w:val="002D1D69"/>
    <w:rsid w:val="002F488D"/>
    <w:rsid w:val="00313EF5"/>
    <w:rsid w:val="00314818"/>
    <w:rsid w:val="0037764B"/>
    <w:rsid w:val="003A1F4C"/>
    <w:rsid w:val="003A4020"/>
    <w:rsid w:val="003B47AF"/>
    <w:rsid w:val="003C5B87"/>
    <w:rsid w:val="003D224E"/>
    <w:rsid w:val="003F0B3A"/>
    <w:rsid w:val="004002F9"/>
    <w:rsid w:val="0041370D"/>
    <w:rsid w:val="00422385"/>
    <w:rsid w:val="004520A1"/>
    <w:rsid w:val="004941C3"/>
    <w:rsid w:val="004A2BF6"/>
    <w:rsid w:val="004A7172"/>
    <w:rsid w:val="004B54FF"/>
    <w:rsid w:val="004B6E5B"/>
    <w:rsid w:val="004C0A3A"/>
    <w:rsid w:val="004C3CF0"/>
    <w:rsid w:val="004D32D6"/>
    <w:rsid w:val="004D6D72"/>
    <w:rsid w:val="00506E9A"/>
    <w:rsid w:val="005111A4"/>
    <w:rsid w:val="00514737"/>
    <w:rsid w:val="005173D5"/>
    <w:rsid w:val="0053075C"/>
    <w:rsid w:val="0054688C"/>
    <w:rsid w:val="005608F4"/>
    <w:rsid w:val="00571828"/>
    <w:rsid w:val="0059583B"/>
    <w:rsid w:val="005D2328"/>
    <w:rsid w:val="005E42A9"/>
    <w:rsid w:val="00601031"/>
    <w:rsid w:val="00653BDB"/>
    <w:rsid w:val="00653DBE"/>
    <w:rsid w:val="00673F85"/>
    <w:rsid w:val="006951DE"/>
    <w:rsid w:val="006A0212"/>
    <w:rsid w:val="006A12FC"/>
    <w:rsid w:val="006A360C"/>
    <w:rsid w:val="006C303E"/>
    <w:rsid w:val="006C7931"/>
    <w:rsid w:val="006E5209"/>
    <w:rsid w:val="006F7498"/>
    <w:rsid w:val="007169DA"/>
    <w:rsid w:val="00717FCD"/>
    <w:rsid w:val="00727393"/>
    <w:rsid w:val="00730CCA"/>
    <w:rsid w:val="00741B85"/>
    <w:rsid w:val="00763353"/>
    <w:rsid w:val="00794809"/>
    <w:rsid w:val="007E5271"/>
    <w:rsid w:val="007E6A2D"/>
    <w:rsid w:val="007F1D2B"/>
    <w:rsid w:val="00816B5C"/>
    <w:rsid w:val="00817264"/>
    <w:rsid w:val="008632B4"/>
    <w:rsid w:val="00865517"/>
    <w:rsid w:val="00880E38"/>
    <w:rsid w:val="00887B2F"/>
    <w:rsid w:val="00892C98"/>
    <w:rsid w:val="008A78B2"/>
    <w:rsid w:val="008E3A78"/>
    <w:rsid w:val="00902DDB"/>
    <w:rsid w:val="009163CC"/>
    <w:rsid w:val="00933F60"/>
    <w:rsid w:val="009442CB"/>
    <w:rsid w:val="009510F4"/>
    <w:rsid w:val="009672C9"/>
    <w:rsid w:val="009719B3"/>
    <w:rsid w:val="009A1669"/>
    <w:rsid w:val="009F3210"/>
    <w:rsid w:val="009F5307"/>
    <w:rsid w:val="00A07E95"/>
    <w:rsid w:val="00A1760D"/>
    <w:rsid w:val="00A6173A"/>
    <w:rsid w:val="00A945EB"/>
    <w:rsid w:val="00A954B7"/>
    <w:rsid w:val="00A97B91"/>
    <w:rsid w:val="00B253F1"/>
    <w:rsid w:val="00B57591"/>
    <w:rsid w:val="00B70816"/>
    <w:rsid w:val="00B761D9"/>
    <w:rsid w:val="00BB29A4"/>
    <w:rsid w:val="00BB524F"/>
    <w:rsid w:val="00BC6CC5"/>
    <w:rsid w:val="00C00E0D"/>
    <w:rsid w:val="00C1397D"/>
    <w:rsid w:val="00C23DCC"/>
    <w:rsid w:val="00C47539"/>
    <w:rsid w:val="00C7298D"/>
    <w:rsid w:val="00C75AA2"/>
    <w:rsid w:val="00C82298"/>
    <w:rsid w:val="00C90175"/>
    <w:rsid w:val="00CA206C"/>
    <w:rsid w:val="00CB3928"/>
    <w:rsid w:val="00CC1A57"/>
    <w:rsid w:val="00CF2706"/>
    <w:rsid w:val="00CF2893"/>
    <w:rsid w:val="00CF7E05"/>
    <w:rsid w:val="00D029F7"/>
    <w:rsid w:val="00D27EFB"/>
    <w:rsid w:val="00D54C75"/>
    <w:rsid w:val="00D64B4C"/>
    <w:rsid w:val="00D67355"/>
    <w:rsid w:val="00D67B1D"/>
    <w:rsid w:val="00D71A0C"/>
    <w:rsid w:val="00D86D9B"/>
    <w:rsid w:val="00DA2F52"/>
    <w:rsid w:val="00DB17F8"/>
    <w:rsid w:val="00E16A3F"/>
    <w:rsid w:val="00E24A57"/>
    <w:rsid w:val="00E34475"/>
    <w:rsid w:val="00E6197D"/>
    <w:rsid w:val="00E67761"/>
    <w:rsid w:val="00E80A4A"/>
    <w:rsid w:val="00E83DC1"/>
    <w:rsid w:val="00E97CCF"/>
    <w:rsid w:val="00EA6D83"/>
    <w:rsid w:val="00EB0328"/>
    <w:rsid w:val="00F010D0"/>
    <w:rsid w:val="00F13DCA"/>
    <w:rsid w:val="00F2152F"/>
    <w:rsid w:val="00F32C81"/>
    <w:rsid w:val="00F53C9C"/>
    <w:rsid w:val="00F544AB"/>
    <w:rsid w:val="00F552B8"/>
    <w:rsid w:val="00F749AF"/>
    <w:rsid w:val="00F75C5C"/>
    <w:rsid w:val="00F76FD4"/>
    <w:rsid w:val="00F87CA8"/>
    <w:rsid w:val="00F9119D"/>
    <w:rsid w:val="00F91B0D"/>
    <w:rsid w:val="00F93A0F"/>
    <w:rsid w:val="00FA1B47"/>
    <w:rsid w:val="00FD6FAF"/>
    <w:rsid w:val="00FE7CF6"/>
    <w:rsid w:val="00FF0694"/>
    <w:rsid w:val="00FF1273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1F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94"/>
    <w:pPr>
      <w:spacing w:after="120"/>
    </w:pPr>
    <w:rPr>
      <w:rFonts w:ascii="Avenir Light" w:hAnsi="Avenir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A4A"/>
    <w:pPr>
      <w:jc w:val="center"/>
      <w:outlineLvl w:val="2"/>
    </w:pPr>
    <w:rPr>
      <w:b/>
      <w:color w:val="3083A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  <w:style w:type="character" w:styleId="CommentReference">
    <w:name w:val="annotation reference"/>
    <w:basedOn w:val="DefaultParagraphFont"/>
    <w:uiPriority w:val="99"/>
    <w:semiHidden/>
    <w:unhideWhenUsed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93"/>
    <w:rPr>
      <w:rFonts w:ascii="Avenir Next Regular" w:hAnsi="Avenir Next Regular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0A4A"/>
    <w:rPr>
      <w:rFonts w:ascii="Avenir Light" w:hAnsi="Avenir Light"/>
      <w:b/>
      <w:color w:val="3083A0"/>
      <w:sz w:val="22"/>
    </w:rPr>
  </w:style>
  <w:style w:type="paragraph" w:styleId="NoSpacing">
    <w:name w:val="No Spacing"/>
    <w:uiPriority w:val="1"/>
    <w:qFormat/>
    <w:rsid w:val="003F0B3A"/>
    <w:rPr>
      <w:rFonts w:ascii="Avenir Light" w:hAnsi="Avenir Light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94"/>
    <w:pPr>
      <w:spacing w:after="120"/>
    </w:pPr>
    <w:rPr>
      <w:rFonts w:ascii="Avenir Light" w:hAnsi="Avenir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A4A"/>
    <w:pPr>
      <w:jc w:val="center"/>
      <w:outlineLvl w:val="2"/>
    </w:pPr>
    <w:rPr>
      <w:b/>
      <w:color w:val="3083A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  <w:style w:type="character" w:styleId="CommentReference">
    <w:name w:val="annotation reference"/>
    <w:basedOn w:val="DefaultParagraphFont"/>
    <w:uiPriority w:val="99"/>
    <w:semiHidden/>
    <w:unhideWhenUsed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93"/>
    <w:rPr>
      <w:rFonts w:ascii="Avenir Next Regular" w:hAnsi="Avenir Next Regular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0A4A"/>
    <w:rPr>
      <w:rFonts w:ascii="Avenir Light" w:hAnsi="Avenir Light"/>
      <w:b/>
      <w:color w:val="3083A0"/>
      <w:sz w:val="22"/>
    </w:rPr>
  </w:style>
  <w:style w:type="paragraph" w:styleId="NoSpacing">
    <w:name w:val="No Spacing"/>
    <w:uiPriority w:val="1"/>
    <w:qFormat/>
    <w:rsid w:val="003F0B3A"/>
    <w:rPr>
      <w:rFonts w:ascii="Avenir Light" w:hAnsi="Avenir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103C1-E48F-5542-8508-3024942C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McGarry</dc:creator>
  <cp:keywords/>
  <dc:description/>
  <cp:lastModifiedBy>Claire McGarry</cp:lastModifiedBy>
  <cp:revision>11</cp:revision>
  <cp:lastPrinted>2018-10-04T19:21:00Z</cp:lastPrinted>
  <dcterms:created xsi:type="dcterms:W3CDTF">2018-10-04T19:21:00Z</dcterms:created>
  <dcterms:modified xsi:type="dcterms:W3CDTF">2018-11-30T19:59:00Z</dcterms:modified>
</cp:coreProperties>
</file>